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77B9" w14:textId="6F727A4F" w:rsidR="00A9592F" w:rsidRDefault="00B40A7E">
      <w:r>
        <w:t>Länk till Billingehusloppet</w:t>
      </w:r>
    </w:p>
    <w:p w14:paraId="2A27231F" w14:textId="77777777" w:rsidR="00B40A7E" w:rsidRDefault="00B40A7E"/>
    <w:p w14:paraId="1F9BA5E0" w14:textId="12995981" w:rsidR="00B40A7E" w:rsidRDefault="00B40A7E">
      <w:hyperlink r:id="rId4" w:history="1">
        <w:r w:rsidRPr="00AA2DAF">
          <w:rPr>
            <w:rStyle w:val="Hyperlnk"/>
          </w:rPr>
          <w:t>https://www.svenskalag.se/ifkskovdesk/sida/88128/billingehusloppet</w:t>
        </w:r>
      </w:hyperlink>
    </w:p>
    <w:p w14:paraId="0FC376A2" w14:textId="77777777" w:rsidR="00B40A7E" w:rsidRDefault="00B40A7E"/>
    <w:sectPr w:rsidR="00B4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7E"/>
    <w:rsid w:val="001857B7"/>
    <w:rsid w:val="00A9592F"/>
    <w:rsid w:val="00B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0A55"/>
  <w15:chartTrackingRefBased/>
  <w15:docId w15:val="{91C8429C-E320-4E83-B57D-7100F60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0A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enskalag.se/ifkskovdesk/sida/88128/billingehuslopp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150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2023-08-04T08:20:00Z</dcterms:created>
  <dcterms:modified xsi:type="dcterms:W3CDTF">2023-08-04T08:20:00Z</dcterms:modified>
</cp:coreProperties>
</file>